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7B" w:rsidRDefault="005F217B" w:rsidP="005F217B"/>
    <w:p w:rsidR="005F217B" w:rsidRDefault="005F217B" w:rsidP="005F217B">
      <w:pPr>
        <w:jc w:val="center"/>
        <w:rPr>
          <w:rFonts w:eastAsia="黑体"/>
          <w:sz w:val="96"/>
          <w:szCs w:val="96"/>
        </w:rPr>
      </w:pPr>
    </w:p>
    <w:p w:rsidR="005F217B" w:rsidRDefault="005F217B" w:rsidP="005F217B">
      <w:pPr>
        <w:jc w:val="center"/>
        <w:rPr>
          <w:rFonts w:ascii="楷体" w:eastAsia="楷体" w:hAnsi="楷体" w:cs="楷体"/>
          <w:b/>
          <w:sz w:val="96"/>
          <w:szCs w:val="96"/>
        </w:rPr>
      </w:pPr>
      <w:r>
        <w:rPr>
          <w:rFonts w:ascii="楷体" w:eastAsia="楷体" w:hAnsi="楷体" w:cs="楷体" w:hint="eastAsia"/>
          <w:b/>
          <w:sz w:val="96"/>
          <w:szCs w:val="96"/>
        </w:rPr>
        <w:t>进修护士申请表</w:t>
      </w:r>
    </w:p>
    <w:p w:rsidR="005F217B" w:rsidRDefault="005F217B" w:rsidP="005F217B">
      <w:pPr>
        <w:rPr>
          <w:rFonts w:ascii="仿宋" w:eastAsia="仿宋" w:hAnsi="仿宋" w:cs="仿宋"/>
          <w:sz w:val="84"/>
          <w:szCs w:val="84"/>
        </w:rPr>
      </w:pPr>
    </w:p>
    <w:p w:rsidR="005F217B" w:rsidRDefault="005F217B" w:rsidP="005F217B">
      <w:pPr>
        <w:rPr>
          <w:rFonts w:ascii="仿宋" w:eastAsia="仿宋" w:hAnsi="仿宋" w:cs="仿宋"/>
        </w:rPr>
      </w:pPr>
    </w:p>
    <w:p w:rsidR="005F217B" w:rsidRDefault="005F217B" w:rsidP="005F217B">
      <w:pPr>
        <w:spacing w:line="1000" w:lineRule="exact"/>
        <w:ind w:firstLineChars="100" w:firstLine="480"/>
        <w:rPr>
          <w:rFonts w:ascii="仿宋" w:eastAsia="仿宋" w:hAnsi="仿宋" w:cs="仿宋"/>
          <w:sz w:val="48"/>
          <w:szCs w:val="48"/>
          <w:u w:val="single"/>
        </w:rPr>
      </w:pPr>
      <w:r>
        <w:rPr>
          <w:rFonts w:ascii="仿宋" w:eastAsia="仿宋" w:hAnsi="仿宋" w:cs="仿宋" w:hint="eastAsia"/>
          <w:sz w:val="48"/>
          <w:szCs w:val="48"/>
        </w:rPr>
        <w:t>姓　　名</w:t>
      </w:r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</w:p>
    <w:p w:rsidR="005F217B" w:rsidRDefault="005F217B" w:rsidP="005F217B">
      <w:pPr>
        <w:spacing w:line="1000" w:lineRule="exact"/>
        <w:ind w:firstLineChars="100" w:firstLine="480"/>
        <w:rPr>
          <w:rFonts w:ascii="仿宋" w:eastAsia="仿宋" w:hAnsi="仿宋" w:cs="仿宋"/>
          <w:sz w:val="48"/>
          <w:szCs w:val="48"/>
        </w:rPr>
      </w:pPr>
      <w:r>
        <w:rPr>
          <w:rFonts w:ascii="仿宋" w:eastAsia="仿宋" w:hAnsi="仿宋" w:cs="仿宋" w:hint="eastAsia"/>
          <w:sz w:val="48"/>
          <w:szCs w:val="48"/>
        </w:rPr>
        <w:t>进修专业</w:t>
      </w:r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</w:p>
    <w:p w:rsidR="005F217B" w:rsidRDefault="005F217B" w:rsidP="005F217B">
      <w:pPr>
        <w:spacing w:line="1000" w:lineRule="exact"/>
        <w:ind w:firstLineChars="100" w:firstLine="480"/>
        <w:rPr>
          <w:rFonts w:ascii="仿宋" w:eastAsia="仿宋" w:hAnsi="仿宋" w:cs="仿宋"/>
          <w:sz w:val="48"/>
          <w:szCs w:val="48"/>
        </w:rPr>
      </w:pPr>
      <w:r>
        <w:rPr>
          <w:rFonts w:ascii="仿宋" w:eastAsia="仿宋" w:hAnsi="仿宋" w:cs="仿宋" w:hint="eastAsia"/>
          <w:sz w:val="48"/>
          <w:szCs w:val="48"/>
        </w:rPr>
        <w:t>选送单位</w:t>
      </w:r>
      <w:bookmarkStart w:id="0" w:name="OLE_LINK5"/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  <w:bookmarkEnd w:id="0"/>
    </w:p>
    <w:p w:rsidR="005F217B" w:rsidRDefault="005F217B" w:rsidP="005F217B">
      <w:pPr>
        <w:spacing w:line="1000" w:lineRule="exact"/>
        <w:ind w:firstLineChars="100" w:firstLine="480"/>
        <w:rPr>
          <w:rFonts w:ascii="仿宋" w:eastAsia="仿宋" w:hAnsi="仿宋" w:cs="仿宋"/>
          <w:sz w:val="48"/>
          <w:szCs w:val="48"/>
        </w:rPr>
      </w:pPr>
      <w:r>
        <w:rPr>
          <w:rFonts w:ascii="仿宋" w:eastAsia="仿宋" w:hAnsi="仿宋" w:cs="仿宋" w:hint="eastAsia"/>
          <w:sz w:val="48"/>
          <w:szCs w:val="48"/>
        </w:rPr>
        <w:t>通讯地址</w:t>
      </w:r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</w:p>
    <w:p w:rsidR="005F217B" w:rsidRDefault="005F217B" w:rsidP="005F217B">
      <w:pPr>
        <w:spacing w:line="1000" w:lineRule="exact"/>
        <w:ind w:firstLineChars="100" w:firstLine="480"/>
        <w:rPr>
          <w:rFonts w:ascii="仿宋" w:eastAsia="仿宋" w:hAnsi="仿宋" w:cs="仿宋"/>
          <w:sz w:val="48"/>
          <w:szCs w:val="48"/>
          <w:u w:val="single"/>
        </w:rPr>
      </w:pPr>
      <w:r>
        <w:rPr>
          <w:rFonts w:ascii="仿宋" w:eastAsia="仿宋" w:hAnsi="仿宋" w:cs="仿宋" w:hint="eastAsia"/>
          <w:sz w:val="48"/>
          <w:szCs w:val="48"/>
        </w:rPr>
        <w:t>邮　　编</w:t>
      </w:r>
      <w:bookmarkStart w:id="1" w:name="OLE_LINK6"/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  <w:bookmarkEnd w:id="1"/>
    </w:p>
    <w:p w:rsidR="005F217B" w:rsidRDefault="005F217B" w:rsidP="005F217B">
      <w:pPr>
        <w:spacing w:line="720" w:lineRule="auto"/>
        <w:ind w:firstLine="435"/>
        <w:rPr>
          <w:rFonts w:ascii="仿宋" w:eastAsia="仿宋" w:hAnsi="仿宋" w:cs="仿宋"/>
          <w:sz w:val="48"/>
          <w:szCs w:val="48"/>
          <w:u w:val="single"/>
        </w:rPr>
      </w:pPr>
      <w:r>
        <w:rPr>
          <w:rFonts w:ascii="仿宋" w:eastAsia="仿宋" w:hAnsi="仿宋" w:cs="仿宋" w:hint="eastAsia"/>
          <w:sz w:val="48"/>
          <w:szCs w:val="48"/>
        </w:rPr>
        <w:t>联系电话</w:t>
      </w:r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</w:p>
    <w:p w:rsidR="005F217B" w:rsidRDefault="005F217B" w:rsidP="005F217B">
      <w:pPr>
        <w:tabs>
          <w:tab w:val="left" w:pos="6735"/>
        </w:tabs>
        <w:spacing w:line="720" w:lineRule="auto"/>
        <w:rPr>
          <w:rFonts w:ascii="仿宋" w:eastAsia="仿宋" w:hAnsi="仿宋" w:cs="仿宋"/>
          <w:sz w:val="48"/>
          <w:szCs w:val="48"/>
          <w:u w:val="single"/>
        </w:rPr>
      </w:pPr>
      <w:r>
        <w:rPr>
          <w:rFonts w:ascii="仿宋" w:eastAsia="仿宋" w:hAnsi="仿宋" w:cs="仿宋" w:hint="eastAsia"/>
          <w:sz w:val="48"/>
          <w:szCs w:val="48"/>
        </w:rPr>
        <w:t xml:space="preserve">   Email  </w:t>
      </w:r>
      <w:r>
        <w:rPr>
          <w:rFonts w:ascii="仿宋" w:eastAsia="仿宋" w:hAnsi="仿宋" w:cs="仿宋" w:hint="eastAsia"/>
          <w:sz w:val="48"/>
          <w:szCs w:val="48"/>
          <w:u w:val="single"/>
        </w:rPr>
        <w:t xml:space="preserve">　　　　　　　　　　　</w:t>
      </w:r>
    </w:p>
    <w:p w:rsidR="005F217B" w:rsidRDefault="005F217B" w:rsidP="005F217B">
      <w:pPr>
        <w:tabs>
          <w:tab w:val="left" w:pos="6735"/>
        </w:tabs>
        <w:ind w:firstLineChars="850" w:firstLine="3740"/>
        <w:rPr>
          <w:rFonts w:ascii="仿宋" w:eastAsia="仿宋" w:hAnsi="仿宋" w:cs="仿宋"/>
          <w:sz w:val="44"/>
          <w:szCs w:val="44"/>
        </w:rPr>
      </w:pPr>
    </w:p>
    <w:p w:rsidR="005F217B" w:rsidRDefault="005F217B" w:rsidP="005F217B">
      <w:pPr>
        <w:tabs>
          <w:tab w:val="left" w:pos="6735"/>
        </w:tabs>
        <w:ind w:firstLineChars="850" w:firstLine="3740"/>
        <w:rPr>
          <w:rFonts w:ascii="仿宋" w:eastAsia="仿宋" w:hAnsi="仿宋" w:cs="仿宋"/>
          <w:sz w:val="44"/>
          <w:szCs w:val="44"/>
        </w:rPr>
      </w:pPr>
    </w:p>
    <w:p w:rsidR="005F217B" w:rsidRDefault="005F217B" w:rsidP="005F217B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江西省中西医结合医院</w:t>
      </w:r>
    </w:p>
    <w:p w:rsidR="005F217B" w:rsidRDefault="005F217B" w:rsidP="005F217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南昌市八一大道90号</w:t>
      </w:r>
    </w:p>
    <w:p w:rsidR="005F217B" w:rsidRDefault="005F217B" w:rsidP="005F217B">
      <w:pPr>
        <w:tabs>
          <w:tab w:val="left" w:pos="6735"/>
        </w:tabs>
        <w:jc w:val="center"/>
        <w:rPr>
          <w:rFonts w:ascii="宋体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 日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59"/>
        <w:gridCol w:w="1125"/>
        <w:gridCol w:w="508"/>
        <w:gridCol w:w="485"/>
        <w:gridCol w:w="413"/>
        <w:gridCol w:w="722"/>
        <w:gridCol w:w="6"/>
        <w:gridCol w:w="892"/>
        <w:gridCol w:w="808"/>
        <w:gridCol w:w="434"/>
        <w:gridCol w:w="374"/>
        <w:gridCol w:w="387"/>
        <w:gridCol w:w="1373"/>
      </w:tblGrid>
      <w:tr w:rsidR="005F217B" w:rsidTr="00BC280A">
        <w:trPr>
          <w:trHeight w:val="632"/>
        </w:trPr>
        <w:tc>
          <w:tcPr>
            <w:tcW w:w="850" w:type="dxa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792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22" w:type="dxa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8" w:type="dxa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632"/>
        </w:trPr>
        <w:tc>
          <w:tcPr>
            <w:tcW w:w="850" w:type="dxa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792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632"/>
        </w:trPr>
        <w:tc>
          <w:tcPr>
            <w:tcW w:w="850" w:type="dxa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学历/学位</w:t>
            </w:r>
          </w:p>
        </w:tc>
        <w:tc>
          <w:tcPr>
            <w:tcW w:w="1792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:rsidR="005F217B" w:rsidRDefault="005F217B" w:rsidP="00BC280A">
            <w:pPr>
              <w:ind w:leftChars="-50" w:left="-90" w:rightChars="-50" w:right="-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453"/>
        </w:trPr>
        <w:tc>
          <w:tcPr>
            <w:tcW w:w="850" w:type="dxa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婚否</w:t>
            </w:r>
          </w:p>
        </w:tc>
        <w:tc>
          <w:tcPr>
            <w:tcW w:w="1792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F217B" w:rsidRDefault="005F217B" w:rsidP="00BC280A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:rsidR="005F217B" w:rsidRDefault="005F217B" w:rsidP="00BC280A">
            <w:pPr>
              <w:ind w:leftChars="-50" w:left="-90" w:rightChars="-50" w:right="-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护理部电话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556"/>
        </w:trPr>
        <w:tc>
          <w:tcPr>
            <w:tcW w:w="2134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进修专科的工作年限</w:t>
            </w:r>
          </w:p>
        </w:tc>
        <w:tc>
          <w:tcPr>
            <w:tcW w:w="2134" w:type="dxa"/>
            <w:gridSpan w:val="5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意向专科/科室</w:t>
            </w:r>
          </w:p>
        </w:tc>
        <w:tc>
          <w:tcPr>
            <w:tcW w:w="2134" w:type="dxa"/>
            <w:gridSpan w:val="3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283"/>
        </w:trPr>
        <w:tc>
          <w:tcPr>
            <w:tcW w:w="8536" w:type="dxa"/>
            <w:gridSpan w:val="14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简     历</w:t>
            </w:r>
          </w:p>
        </w:tc>
      </w:tr>
      <w:tr w:rsidR="005F217B" w:rsidTr="00BC280A">
        <w:trPr>
          <w:trHeight w:val="510"/>
        </w:trPr>
        <w:tc>
          <w:tcPr>
            <w:tcW w:w="850" w:type="dxa"/>
            <w:vMerge w:val="restart"/>
            <w:noWrap/>
          </w:tcPr>
          <w:p w:rsidR="005F217B" w:rsidRDefault="005F217B" w:rsidP="00BC280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5F217B" w:rsidRDefault="005F217B" w:rsidP="00BC280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</w:t>
            </w:r>
          </w:p>
          <w:p w:rsidR="005F217B" w:rsidRDefault="005F217B" w:rsidP="00BC280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</w:p>
          <w:p w:rsidR="005F217B" w:rsidRDefault="005F217B" w:rsidP="00BC280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2277" w:type="dxa"/>
            <w:gridSpan w:val="4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2" w:name="OLE_LINK1"/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  <w:bookmarkEnd w:id="2"/>
          </w:p>
        </w:tc>
        <w:tc>
          <w:tcPr>
            <w:tcW w:w="5409" w:type="dxa"/>
            <w:gridSpan w:val="9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学校和专科培训机构</w:t>
            </w:r>
          </w:p>
        </w:tc>
      </w:tr>
      <w:tr w:rsidR="005F217B" w:rsidTr="00BC280A">
        <w:trPr>
          <w:trHeight w:val="1701"/>
        </w:trPr>
        <w:tc>
          <w:tcPr>
            <w:tcW w:w="850" w:type="dxa"/>
            <w:vMerge/>
            <w:noWrap/>
          </w:tcPr>
          <w:p w:rsidR="005F217B" w:rsidRDefault="005F217B" w:rsidP="00BC28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noWrap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09" w:type="dxa"/>
            <w:gridSpan w:val="9"/>
            <w:noWrap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375"/>
        </w:trPr>
        <w:tc>
          <w:tcPr>
            <w:tcW w:w="850" w:type="dxa"/>
            <w:vMerge w:val="restart"/>
            <w:noWrap/>
          </w:tcPr>
          <w:p w:rsidR="005F217B" w:rsidRDefault="005F217B" w:rsidP="00BC280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</w:p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277" w:type="dxa"/>
            <w:gridSpan w:val="4"/>
            <w:noWrap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4036" w:type="dxa"/>
            <w:gridSpan w:val="8"/>
            <w:noWrap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工作单位/科室</w:t>
            </w:r>
          </w:p>
        </w:tc>
        <w:tc>
          <w:tcPr>
            <w:tcW w:w="1373" w:type="dxa"/>
            <w:noWrap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职称/职务</w:t>
            </w:r>
          </w:p>
        </w:tc>
      </w:tr>
      <w:tr w:rsidR="005F217B" w:rsidTr="00BC280A">
        <w:trPr>
          <w:trHeight w:val="1701"/>
        </w:trPr>
        <w:tc>
          <w:tcPr>
            <w:tcW w:w="850" w:type="dxa"/>
            <w:vMerge/>
            <w:noWrap/>
          </w:tcPr>
          <w:p w:rsidR="005F217B" w:rsidRDefault="005F217B" w:rsidP="00BC280A">
            <w:pPr>
              <w:rPr>
                <w:rFonts w:ascii="仿宋" w:eastAsia="仿宋" w:hAnsi="仿宋" w:cs="仿宋"/>
              </w:rPr>
            </w:pPr>
          </w:p>
        </w:tc>
        <w:tc>
          <w:tcPr>
            <w:tcW w:w="2277" w:type="dxa"/>
            <w:gridSpan w:val="4"/>
            <w:noWrap/>
          </w:tcPr>
          <w:p w:rsidR="005F217B" w:rsidRDefault="005F217B" w:rsidP="00BC28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36" w:type="dxa"/>
            <w:gridSpan w:val="8"/>
            <w:noWrap/>
          </w:tcPr>
          <w:p w:rsidR="005F217B" w:rsidRDefault="005F217B" w:rsidP="00BC28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3" w:type="dxa"/>
            <w:noWrap/>
          </w:tcPr>
          <w:p w:rsidR="005F217B" w:rsidRDefault="005F217B" w:rsidP="00BC28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F217B" w:rsidTr="00BC280A">
        <w:trPr>
          <w:trHeight w:val="3515"/>
        </w:trPr>
        <w:tc>
          <w:tcPr>
            <w:tcW w:w="8536" w:type="dxa"/>
            <w:gridSpan w:val="14"/>
            <w:noWrap/>
          </w:tcPr>
          <w:p w:rsidR="005F217B" w:rsidRDefault="005F217B" w:rsidP="00BC280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个人业绩：</w:t>
            </w:r>
          </w:p>
        </w:tc>
      </w:tr>
      <w:tr w:rsidR="005F217B" w:rsidTr="00BC280A">
        <w:trPr>
          <w:trHeight w:val="2268"/>
        </w:trPr>
        <w:tc>
          <w:tcPr>
            <w:tcW w:w="1009" w:type="dxa"/>
            <w:gridSpan w:val="2"/>
            <w:noWrap/>
            <w:vAlign w:val="center"/>
          </w:tcPr>
          <w:p w:rsidR="005F217B" w:rsidRDefault="005F217B" w:rsidP="00BC280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选送单位意见</w:t>
            </w:r>
          </w:p>
        </w:tc>
        <w:tc>
          <w:tcPr>
            <w:tcW w:w="7527" w:type="dxa"/>
            <w:gridSpan w:val="12"/>
            <w:noWrap/>
            <w:vAlign w:val="bottom"/>
          </w:tcPr>
          <w:p w:rsidR="005F217B" w:rsidRDefault="005F217B" w:rsidP="00BC280A">
            <w:pPr>
              <w:ind w:firstLineChars="1375" w:firstLine="33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F217B" w:rsidRDefault="005F217B" w:rsidP="00BC280A">
            <w:pPr>
              <w:ind w:firstLineChars="1375" w:firstLine="33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F217B" w:rsidRDefault="005F217B" w:rsidP="00BC280A">
            <w:pPr>
              <w:ind w:firstLineChars="1700" w:firstLine="40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（盖章） 年     月    日 </w:t>
            </w:r>
          </w:p>
        </w:tc>
      </w:tr>
    </w:tbl>
    <w:p w:rsidR="00A70E51" w:rsidRDefault="00A70E51"/>
    <w:sectPr w:rsidR="00A70E51" w:rsidSect="00F439A3"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17B"/>
    <w:rsid w:val="005F217B"/>
    <w:rsid w:val="00A7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F217B"/>
    <w:pPr>
      <w:widowControl w:val="0"/>
      <w:jc w:val="both"/>
    </w:pPr>
    <w:rPr>
      <w:rFonts w:ascii="Calibri" w:eastAsia="宋体" w:hAnsi="Calibri" w:cs="宋体"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Wzim</dc:creator>
  <cp:lastModifiedBy>Wzim</cp:lastModifiedBy>
  <cp:revision>1</cp:revision>
  <dcterms:created xsi:type="dcterms:W3CDTF">2025-08-21T08:12:00Z</dcterms:created>
  <dcterms:modified xsi:type="dcterms:W3CDTF">2025-08-21T08:15:00Z</dcterms:modified>
</cp:coreProperties>
</file>