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2DEE">
      <w:pPr>
        <w:spacing w:before="142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下肢气压泵</w:t>
      </w:r>
    </w:p>
    <w:p w14:paraId="26918D82">
      <w:pPr>
        <w:numPr>
          <w:ilvl w:val="0"/>
          <w:numId w:val="1"/>
        </w:numPr>
        <w:rPr>
          <w:rFonts w:hint="eastAsia" w:eastAsia="宋体"/>
          <w:lang w:eastAsia="zh-CN"/>
        </w:rPr>
      </w:pPr>
      <w:r>
        <w:t>电</w:t>
      </w:r>
      <w:r>
        <w:rPr>
          <w:spacing w:val="29"/>
        </w:rPr>
        <w:t xml:space="preserve"> </w:t>
      </w:r>
      <w:r>
        <w:t>源</w:t>
      </w:r>
      <w:r>
        <w:rPr>
          <w:rFonts w:hint="eastAsia" w:eastAsia="宋体"/>
          <w:lang w:eastAsia="zh-CN"/>
        </w:rPr>
        <w:t>：</w:t>
      </w:r>
    </w:p>
    <w:p w14:paraId="675B47F6">
      <w:pPr>
        <w:numPr>
          <w:ilvl w:val="0"/>
          <w:numId w:val="2"/>
        </w:numPr>
        <w:rPr>
          <w:spacing w:val="2"/>
          <w:highlight w:val="none"/>
        </w:rPr>
      </w:pPr>
      <w:r>
        <w:rPr>
          <w:spacing w:val="2"/>
          <w:highlight w:val="none"/>
        </w:rPr>
        <w:t>额定电压：额定电压220V额定频率50</w:t>
      </w:r>
      <w:r>
        <w:rPr>
          <w:highlight w:val="none"/>
        </w:rPr>
        <w:t>Hz</w:t>
      </w:r>
      <w:r>
        <w:rPr>
          <w:spacing w:val="2"/>
          <w:highlight w:val="none"/>
        </w:rPr>
        <w:t>;</w:t>
      </w:r>
    </w:p>
    <w:p w14:paraId="21A423E7">
      <w:pPr>
        <w:numPr>
          <w:ilvl w:val="0"/>
          <w:numId w:val="2"/>
        </w:numPr>
        <w:rPr>
          <w:rFonts w:hint="eastAsia"/>
          <w:spacing w:val="2"/>
          <w:highlight w:val="none"/>
          <w:lang w:val="en-US" w:eastAsia="zh-CN"/>
        </w:rPr>
      </w:pPr>
      <w:r>
        <w:rPr>
          <w:spacing w:val="-1"/>
          <w:highlight w:val="none"/>
        </w:rPr>
        <w:t>额定功率：≤70VA</w:t>
      </w:r>
    </w:p>
    <w:p w14:paraId="6724B902">
      <w:pPr>
        <w:numPr>
          <w:ilvl w:val="0"/>
          <w:numId w:val="1"/>
        </w:numPr>
        <w:ind w:left="0" w:leftChars="0" w:firstLine="0" w:firstLineChars="0"/>
        <w:rPr>
          <w:rFonts w:hint="eastAsia" w:eastAsia="宋体"/>
          <w:spacing w:val="1"/>
          <w:sz w:val="21"/>
          <w:szCs w:val="21"/>
          <w:lang w:eastAsia="zh-CN"/>
        </w:rPr>
      </w:pPr>
      <w:r>
        <w:rPr>
          <w:spacing w:val="1"/>
          <w:sz w:val="21"/>
          <w:szCs w:val="21"/>
        </w:rPr>
        <w:t>性 能</w:t>
      </w:r>
      <w:r>
        <w:rPr>
          <w:spacing w:val="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参</w:t>
      </w:r>
      <w:r>
        <w:rPr>
          <w:spacing w:val="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数</w:t>
      </w:r>
      <w:r>
        <w:rPr>
          <w:rFonts w:hint="eastAsia" w:eastAsia="宋体"/>
          <w:spacing w:val="1"/>
          <w:sz w:val="21"/>
          <w:szCs w:val="21"/>
          <w:lang w:eastAsia="zh-CN"/>
        </w:rPr>
        <w:t>：</w:t>
      </w:r>
    </w:p>
    <w:p w14:paraId="411BB161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rFonts w:hint="eastAsia"/>
          <w:spacing w:val="-1"/>
          <w:sz w:val="21"/>
          <w:szCs w:val="21"/>
          <w:lang w:val="en-US" w:eastAsia="zh-CN"/>
        </w:rPr>
        <w:t>部位：双腿</w:t>
      </w:r>
    </w:p>
    <w:p w14:paraId="2F17B9B6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rFonts w:hint="eastAsia"/>
          <w:spacing w:val="-1"/>
          <w:sz w:val="21"/>
          <w:szCs w:val="21"/>
          <w:lang w:val="en-US" w:eastAsia="zh-CN"/>
        </w:rPr>
        <w:t>腔数：四腔</w:t>
      </w:r>
    </w:p>
    <w:p w14:paraId="6AD99585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pacing w:val="-1"/>
          <w:sz w:val="21"/>
          <w:szCs w:val="21"/>
        </w:rPr>
        <w:t>最大输出气压：≥32kPa</w:t>
      </w:r>
    </w:p>
    <w:p w14:paraId="54BB93E2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pacing w:val="-2"/>
          <w:sz w:val="21"/>
          <w:szCs w:val="21"/>
        </w:rPr>
        <w:t>治疗定时：≤30min</w:t>
      </w:r>
    </w:p>
    <w:p w14:paraId="2F14A7C7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pacing w:val="-1"/>
          <w:sz w:val="21"/>
          <w:szCs w:val="21"/>
        </w:rPr>
        <w:t>最大输出流量：≥25L/min</w:t>
      </w:r>
    </w:p>
    <w:p w14:paraId="23277A07">
      <w:pPr>
        <w:numPr>
          <w:ilvl w:val="0"/>
          <w:numId w:val="3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pacing w:val="2"/>
          <w:sz w:val="21"/>
          <w:szCs w:val="21"/>
        </w:rPr>
        <w:t>工作时所产生噪声：≤65</w:t>
      </w:r>
      <w:r>
        <w:rPr>
          <w:sz w:val="21"/>
          <w:szCs w:val="21"/>
        </w:rPr>
        <w:t>dB</w:t>
      </w:r>
      <w:r>
        <w:rPr>
          <w:spacing w:val="2"/>
          <w:sz w:val="21"/>
          <w:szCs w:val="21"/>
        </w:rPr>
        <w:t>(A)</w:t>
      </w:r>
    </w:p>
    <w:p w14:paraId="33FA83DC">
      <w:pPr>
        <w:numPr>
          <w:ilvl w:val="0"/>
          <w:numId w:val="1"/>
        </w:numPr>
        <w:ind w:left="0" w:leftChars="0" w:firstLine="0" w:firstLineChars="0"/>
        <w:rPr>
          <w:rFonts w:hint="eastAsia" w:eastAsia="宋体"/>
          <w:sz w:val="21"/>
          <w:szCs w:val="21"/>
          <w:lang w:eastAsia="zh-CN"/>
        </w:rPr>
      </w:pPr>
      <w:r>
        <w:rPr>
          <w:sz w:val="21"/>
          <w:szCs w:val="21"/>
        </w:rPr>
        <w:t>贮 存 条 件</w:t>
      </w:r>
      <w:r>
        <w:rPr>
          <w:rFonts w:hint="eastAsia" w:eastAsia="宋体"/>
          <w:sz w:val="21"/>
          <w:szCs w:val="21"/>
          <w:lang w:eastAsia="zh-CN"/>
        </w:rPr>
        <w:t>：</w:t>
      </w:r>
    </w:p>
    <w:p w14:paraId="1C413E0E">
      <w:pPr>
        <w:numPr>
          <w:ilvl w:val="0"/>
          <w:numId w:val="4"/>
        </w:numPr>
        <w:ind w:leftChars="0"/>
        <w:rPr>
          <w:spacing w:val="-1"/>
          <w:sz w:val="21"/>
          <w:szCs w:val="21"/>
        </w:rPr>
      </w:pPr>
      <w:r>
        <w:rPr>
          <w:spacing w:val="1"/>
          <w:sz w:val="21"/>
          <w:szCs w:val="21"/>
        </w:rPr>
        <w:t>温度：</w:t>
      </w:r>
      <w:r>
        <w:rPr>
          <w:spacing w:val="-1"/>
          <w:sz w:val="21"/>
          <w:szCs w:val="21"/>
        </w:rPr>
        <w:t>-5℃~40℃</w:t>
      </w:r>
    </w:p>
    <w:p w14:paraId="554EA6E9">
      <w:pPr>
        <w:numPr>
          <w:ilvl w:val="0"/>
          <w:numId w:val="4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pacing w:val="1"/>
          <w:sz w:val="21"/>
          <w:szCs w:val="21"/>
        </w:rPr>
        <w:t>湿度：</w:t>
      </w:r>
      <w:r>
        <w:rPr>
          <w:spacing w:val="-5"/>
          <w:sz w:val="21"/>
          <w:szCs w:val="21"/>
        </w:rPr>
        <w:t>≤80%</w:t>
      </w:r>
    </w:p>
    <w:p w14:paraId="56C9B5E4">
      <w:pPr>
        <w:numPr>
          <w:ilvl w:val="0"/>
          <w:numId w:val="4"/>
        </w:numPr>
        <w:ind w:leftChars="0"/>
        <w:rPr>
          <w:rFonts w:hint="eastAsia"/>
          <w:spacing w:val="-1"/>
          <w:sz w:val="21"/>
          <w:szCs w:val="21"/>
          <w:lang w:val="en-US" w:eastAsia="zh-CN"/>
        </w:rPr>
      </w:pPr>
      <w:r>
        <w:rPr>
          <w:sz w:val="21"/>
          <w:szCs w:val="21"/>
        </w:rPr>
        <w:t>大气压力：</w:t>
      </w:r>
      <w:r>
        <w:rPr>
          <w:spacing w:val="-1"/>
          <w:sz w:val="21"/>
          <w:szCs w:val="21"/>
        </w:rPr>
        <w:t>700hpa~1060hpa.</w:t>
      </w:r>
    </w:p>
    <w:p w14:paraId="731BE19F">
      <w:pPr>
        <w:numPr>
          <w:ilvl w:val="0"/>
          <w:numId w:val="1"/>
        </w:numPr>
        <w:ind w:left="0" w:leftChars="0" w:firstLine="0" w:firstLineChars="0"/>
        <w:rPr>
          <w:rFonts w:hint="eastAsia" w:eastAsia="宋体"/>
          <w:lang w:eastAsia="zh-CN"/>
        </w:rPr>
      </w:pPr>
      <w:r>
        <w:t>工</w:t>
      </w:r>
      <w:r>
        <w:rPr>
          <w:spacing w:val="-13"/>
        </w:rPr>
        <w:t xml:space="preserve"> </w:t>
      </w:r>
      <w:r>
        <w:t>作</w:t>
      </w:r>
      <w:r>
        <w:rPr>
          <w:spacing w:val="-13"/>
        </w:rPr>
        <w:t xml:space="preserve"> </w:t>
      </w:r>
      <w:r>
        <w:t>条</w:t>
      </w:r>
      <w:r>
        <w:rPr>
          <w:spacing w:val="-13"/>
        </w:rPr>
        <w:t xml:space="preserve"> </w:t>
      </w:r>
      <w:r>
        <w:t>件</w:t>
      </w:r>
      <w:r>
        <w:rPr>
          <w:rFonts w:hint="eastAsia" w:eastAsia="宋体"/>
          <w:lang w:eastAsia="zh-CN"/>
        </w:rPr>
        <w:t>：</w:t>
      </w:r>
    </w:p>
    <w:p w14:paraId="4451E49A">
      <w:pPr>
        <w:numPr>
          <w:ilvl w:val="0"/>
          <w:numId w:val="5"/>
        </w:numPr>
        <w:ind w:leftChars="0"/>
        <w:rPr>
          <w:spacing w:val="11"/>
        </w:rPr>
      </w:pPr>
      <w:r>
        <w:t>温度：</w:t>
      </w:r>
      <w:r>
        <w:rPr>
          <w:spacing w:val="11"/>
        </w:rPr>
        <w:t>-20℃~+55℃</w:t>
      </w:r>
    </w:p>
    <w:p w14:paraId="7E4B0E87">
      <w:pPr>
        <w:numPr>
          <w:ilvl w:val="0"/>
          <w:numId w:val="5"/>
        </w:numPr>
        <w:ind w:leftChars="0"/>
        <w:rPr>
          <w:rFonts w:hint="default"/>
          <w:spacing w:val="11"/>
          <w:lang w:val="en-US" w:eastAsia="zh-CN"/>
        </w:rPr>
      </w:pPr>
      <w:r>
        <w:t>湿度：</w:t>
      </w:r>
    </w:p>
    <w:p w14:paraId="2D14007E">
      <w:pPr>
        <w:numPr>
          <w:ilvl w:val="0"/>
          <w:numId w:val="5"/>
        </w:numPr>
        <w:ind w:leftChars="0"/>
        <w:rPr>
          <w:rFonts w:hint="default"/>
          <w:spacing w:val="11"/>
          <w:lang w:val="en-US" w:eastAsia="zh-CN"/>
        </w:rPr>
      </w:pPr>
      <w:r>
        <w:rPr>
          <w:spacing w:val="-1"/>
        </w:rPr>
        <w:t>大气压力：</w:t>
      </w:r>
      <w:r>
        <w:rPr>
          <w:spacing w:val="-3"/>
        </w:rPr>
        <w:t>700hpa~1060hpa。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F3D17"/>
    <w:multiLevelType w:val="singleLevel"/>
    <w:tmpl w:val="AC5F3D1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4D0B8B8"/>
    <w:multiLevelType w:val="singleLevel"/>
    <w:tmpl w:val="E4D0B8B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B38D0C5"/>
    <w:multiLevelType w:val="singleLevel"/>
    <w:tmpl w:val="EB38D0C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20C38F"/>
    <w:multiLevelType w:val="singleLevel"/>
    <w:tmpl w:val="FA20C38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DA32746"/>
    <w:multiLevelType w:val="singleLevel"/>
    <w:tmpl w:val="0DA3274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2025-12-26T06:49:31Z</dcterms:created>
  <dc:creator>Administrator</dc:creator>
  <cp:lastModifiedBy>圳</cp:lastModifiedBy>
  <dcterms:modified xsi:type="dcterms:W3CDTF">2025-12-26T06:56:17Z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D7D9E1024D104167B37170BCEC67A97E_12</vt:lpwstr>
  </property>
</Properties>
</file>