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6E26">
      <w:pPr>
        <w:ind w:firstLine="1210" w:firstLineChars="300"/>
        <w:rPr>
          <w:rFonts w:ascii="宋体" w:hAnsi="宋体" w:eastAsia="宋体" w:cs="宋体"/>
          <w:b/>
          <w:bCs/>
          <w:spacing w:val="41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41"/>
          <w:sz w:val="32"/>
          <w:szCs w:val="32"/>
        </w:rPr>
        <w:t>医用外伤(全自动犬伤)冲洗器</w:t>
      </w:r>
    </w:p>
    <w:p w14:paraId="1326371A">
      <w:pPr>
        <w:numPr>
          <w:ilvl w:val="0"/>
          <w:numId w:val="1"/>
        </w:numPr>
        <w:rPr>
          <w:spacing w:val="-4"/>
        </w:rPr>
      </w:pPr>
      <w:r>
        <w:rPr>
          <w:spacing w:val="8"/>
        </w:rPr>
        <w:t>外壳尺寸</w:t>
      </w:r>
      <w:r>
        <w:rPr>
          <w:rFonts w:hint="eastAsia"/>
          <w:spacing w:val="8"/>
          <w:lang w:eastAsia="zh-CN"/>
        </w:rPr>
        <w:t>：</w:t>
      </w:r>
      <w:r>
        <w:rPr>
          <w:spacing w:val="8"/>
        </w:rPr>
        <w:t>长×宽×高：535×88×</w:t>
      </w:r>
      <w:r>
        <w:rPr>
          <w:spacing w:val="10"/>
        </w:rPr>
        <w:t xml:space="preserve"> </w:t>
      </w:r>
      <w:r>
        <w:rPr>
          <w:spacing w:val="-4"/>
        </w:rPr>
        <w:t>331mm</w:t>
      </w:r>
    </w:p>
    <w:p w14:paraId="2A21B7AB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8"/>
        </w:rPr>
        <w:t>水管尺寸</w:t>
      </w:r>
      <w:r>
        <w:rPr>
          <w:rFonts w:hint="eastAsia"/>
          <w:spacing w:val="8"/>
          <w:lang w:eastAsia="zh-CN"/>
        </w:rPr>
        <w:t>：</w:t>
      </w:r>
      <w:r>
        <w:rPr>
          <w:spacing w:val="12"/>
        </w:rPr>
        <w:t>长：1500</w:t>
      </w:r>
      <w:r>
        <w:t>mm</w:t>
      </w:r>
      <w:r>
        <w:rPr>
          <w:spacing w:val="12"/>
        </w:rPr>
        <w:t>;内径：大6</w:t>
      </w:r>
      <w:r>
        <w:t>mm</w:t>
      </w:r>
      <w:r>
        <w:rPr>
          <w:spacing w:val="12"/>
        </w:rPr>
        <w:t>,</w:t>
      </w:r>
      <w:r>
        <w:rPr>
          <w:spacing w:val="11"/>
        </w:rPr>
        <w:t xml:space="preserve"> </w:t>
      </w:r>
      <w:r>
        <w:rPr>
          <w:spacing w:val="3"/>
        </w:rPr>
        <w:t>小4</w:t>
      </w:r>
      <w:r>
        <w:t>mm</w:t>
      </w:r>
      <w:r>
        <w:rPr>
          <w:spacing w:val="3"/>
        </w:rPr>
        <w:t>,偏差不大于±5%</w:t>
      </w:r>
    </w:p>
    <w:p w14:paraId="563736F4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12"/>
        </w:rPr>
        <w:t>电源</w:t>
      </w:r>
      <w:r>
        <w:rPr>
          <w:rFonts w:hint="eastAsia"/>
          <w:spacing w:val="12"/>
          <w:lang w:eastAsia="zh-CN"/>
        </w:rPr>
        <w:t>：</w:t>
      </w:r>
      <w:r>
        <w:rPr>
          <w:spacing w:val="21"/>
        </w:rPr>
        <w:t>~220V,50</w:t>
      </w:r>
      <w:r>
        <w:t>Hz</w:t>
      </w:r>
    </w:p>
    <w:p w14:paraId="11EB3009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7"/>
        </w:rPr>
        <w:t>输入功率</w:t>
      </w:r>
      <w:r>
        <w:rPr>
          <w:rFonts w:hint="eastAsia"/>
          <w:spacing w:val="7"/>
          <w:lang w:eastAsia="zh-CN"/>
        </w:rPr>
        <w:t>：</w:t>
      </w:r>
      <w:r>
        <w:rPr>
          <w:spacing w:val="-3"/>
        </w:rPr>
        <w:t>3500VA</w:t>
      </w:r>
    </w:p>
    <w:p w14:paraId="03AE9E99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9"/>
        </w:rPr>
        <w:t>出水温度</w:t>
      </w:r>
      <w:r>
        <w:rPr>
          <w:rFonts w:hint="eastAsia"/>
          <w:spacing w:val="9"/>
          <w:lang w:eastAsia="zh-CN"/>
        </w:rPr>
        <w:t>：</w:t>
      </w:r>
      <w:r>
        <w:rPr>
          <w:spacing w:val="23"/>
        </w:rPr>
        <w:t>30℃~40℃,允差±1℃</w:t>
      </w:r>
      <w:r>
        <w:rPr>
          <w:rFonts w:hint="eastAsia"/>
          <w:spacing w:val="23"/>
          <w:lang w:eastAsia="zh-CN"/>
        </w:rPr>
        <w:t>（可设定）</w:t>
      </w:r>
    </w:p>
    <w:p w14:paraId="04DA4CF5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7"/>
        </w:rPr>
        <w:t>清水流量调节阀</w:t>
      </w:r>
      <w:r>
        <w:rPr>
          <w:rFonts w:hint="eastAsia"/>
          <w:spacing w:val="7"/>
          <w:lang w:eastAsia="zh-CN"/>
        </w:rPr>
        <w:t>：</w:t>
      </w:r>
      <w:r>
        <w:rPr>
          <w:spacing w:val="4"/>
        </w:rPr>
        <w:t>0.8L/</w:t>
      </w:r>
      <w:r>
        <w:t>min</w:t>
      </w:r>
      <w:r>
        <w:rPr>
          <w:spacing w:val="4"/>
        </w:rPr>
        <w:t>～2.0L/</w:t>
      </w:r>
      <w:r>
        <w:t>min</w:t>
      </w:r>
      <w:r>
        <w:rPr>
          <w:spacing w:val="4"/>
        </w:rPr>
        <w:t>,允</w:t>
      </w:r>
      <w:r>
        <w:rPr>
          <w:spacing w:val="3"/>
        </w:rPr>
        <w:t xml:space="preserve"> </w:t>
      </w:r>
      <w:r>
        <w:rPr>
          <w:spacing w:val="4"/>
        </w:rPr>
        <w:t>差±0.4L/</w:t>
      </w:r>
      <w:r>
        <w:t>min</w:t>
      </w:r>
    </w:p>
    <w:p w14:paraId="2DE4BED5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8"/>
        </w:rPr>
        <w:t>水流直径</w:t>
      </w:r>
      <w:r>
        <w:rPr>
          <w:rFonts w:hint="eastAsia"/>
          <w:spacing w:val="8"/>
          <w:lang w:eastAsia="zh-CN"/>
        </w:rPr>
        <w:t>：</w:t>
      </w:r>
      <w:r>
        <w:rPr>
          <w:spacing w:val="-1"/>
        </w:rPr>
        <w:t>0.1cm-0.4cm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23"/>
          <w:lang w:eastAsia="zh-CN"/>
        </w:rPr>
        <w:t>可设定</w:t>
      </w:r>
      <w:r>
        <w:rPr>
          <w:rFonts w:hint="eastAsia"/>
          <w:spacing w:val="-1"/>
          <w:lang w:eastAsia="zh-CN"/>
        </w:rPr>
        <w:t>）</w:t>
      </w:r>
    </w:p>
    <w:p w14:paraId="669DE35E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6"/>
        </w:rPr>
        <w:t>清水扬程</w:t>
      </w:r>
      <w:r>
        <w:rPr>
          <w:rFonts w:hint="eastAsia"/>
          <w:spacing w:val="6"/>
          <w:lang w:eastAsia="zh-CN"/>
        </w:rPr>
        <w:t>：</w:t>
      </w:r>
      <w:r>
        <w:rPr>
          <w:spacing w:val="18"/>
        </w:rPr>
        <w:t>1档</w:t>
      </w:r>
      <w:r>
        <w:rPr>
          <w:spacing w:val="2"/>
        </w:rPr>
        <w:t>20</w:t>
      </w:r>
      <w:r>
        <w:t>cm</w:t>
      </w:r>
      <w:r>
        <w:rPr>
          <w:spacing w:val="2"/>
        </w:rPr>
        <w:t>,允差±5</w:t>
      </w:r>
      <w:r>
        <w:t>cm</w:t>
      </w:r>
      <w:r>
        <w:rPr>
          <w:rFonts w:hint="eastAsia"/>
          <w:lang w:val="en-US" w:eastAsia="zh-CN"/>
        </w:rPr>
        <w:t>;</w:t>
      </w:r>
      <w:r>
        <w:rPr>
          <w:spacing w:val="18"/>
        </w:rPr>
        <w:t>2档</w:t>
      </w:r>
      <w:r>
        <w:rPr>
          <w:spacing w:val="2"/>
        </w:rPr>
        <w:t>35</w:t>
      </w:r>
      <w:r>
        <w:t>cm</w:t>
      </w:r>
      <w:r>
        <w:rPr>
          <w:spacing w:val="2"/>
        </w:rPr>
        <w:t>,允差±10</w:t>
      </w:r>
      <w:r>
        <w:t>cm</w:t>
      </w:r>
      <w:r>
        <w:rPr>
          <w:rFonts w:hint="eastAsia"/>
          <w:lang w:val="en-US" w:eastAsia="zh-CN"/>
        </w:rPr>
        <w:t>;</w:t>
      </w:r>
      <w:r>
        <w:rPr>
          <w:spacing w:val="18"/>
        </w:rPr>
        <w:t>3档</w:t>
      </w:r>
      <w:r>
        <w:rPr>
          <w:spacing w:val="2"/>
        </w:rPr>
        <w:t>100</w:t>
      </w:r>
      <w:r>
        <w:t>cm</w:t>
      </w:r>
      <w:r>
        <w:rPr>
          <w:spacing w:val="2"/>
        </w:rPr>
        <w:t>,允差±15</w:t>
      </w:r>
      <w:r>
        <w:t>cm</w:t>
      </w:r>
    </w:p>
    <w:p w14:paraId="27EC4A08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6"/>
        </w:rPr>
        <w:t>清洗液流量</w:t>
      </w:r>
      <w:r>
        <w:rPr>
          <w:rFonts w:hint="eastAsia"/>
          <w:spacing w:val="6"/>
          <w:lang w:val="en-US" w:eastAsia="zh-CN"/>
        </w:rPr>
        <w:t>:</w:t>
      </w:r>
      <w:r>
        <w:rPr>
          <w:spacing w:val="-1"/>
        </w:rPr>
        <w:t>550</w:t>
      </w:r>
      <w:r>
        <w:rPr>
          <w:spacing w:val="60"/>
        </w:rPr>
        <w:t xml:space="preserve"> </w:t>
      </w:r>
      <w:r>
        <w:rPr>
          <w:spacing w:val="-1"/>
        </w:rPr>
        <w:t>mL/min～700mL/min</w:t>
      </w:r>
    </w:p>
    <w:p w14:paraId="415D358F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5"/>
        </w:rPr>
        <w:t>清洗液扬程</w:t>
      </w:r>
      <w:r>
        <w:rPr>
          <w:rFonts w:hint="eastAsia"/>
          <w:spacing w:val="5"/>
          <w:lang w:val="en-US" w:eastAsia="zh-CN"/>
        </w:rPr>
        <w:t>:</w:t>
      </w:r>
      <w:r>
        <w:rPr>
          <w:spacing w:val="18"/>
        </w:rPr>
        <w:t>1档</w:t>
      </w:r>
      <w:r>
        <w:rPr>
          <w:spacing w:val="2"/>
        </w:rPr>
        <w:t>40</w:t>
      </w:r>
      <w:r>
        <w:t>cm</w:t>
      </w:r>
      <w:r>
        <w:rPr>
          <w:spacing w:val="2"/>
        </w:rPr>
        <w:t>,允差±5</w:t>
      </w:r>
      <w:r>
        <w:t>cm</w:t>
      </w:r>
      <w:r>
        <w:rPr>
          <w:rFonts w:hint="eastAsia"/>
          <w:lang w:val="en-US" w:eastAsia="zh-CN"/>
        </w:rPr>
        <w:t>;</w:t>
      </w:r>
      <w:r>
        <w:rPr>
          <w:spacing w:val="18"/>
        </w:rPr>
        <w:t>2档</w:t>
      </w:r>
      <w:r>
        <w:rPr>
          <w:spacing w:val="2"/>
        </w:rPr>
        <w:t>60</w:t>
      </w:r>
      <w:r>
        <w:t>cm</w:t>
      </w:r>
      <w:r>
        <w:rPr>
          <w:spacing w:val="2"/>
        </w:rPr>
        <w:t>,允差±10</w:t>
      </w:r>
      <w:r>
        <w:t>cm</w:t>
      </w:r>
      <w:r>
        <w:rPr>
          <w:rFonts w:hint="eastAsia"/>
          <w:lang w:val="en-US" w:eastAsia="zh-CN"/>
        </w:rPr>
        <w:t>;</w:t>
      </w:r>
      <w:r>
        <w:rPr>
          <w:spacing w:val="18"/>
        </w:rPr>
        <w:t>3档</w:t>
      </w:r>
      <w:r>
        <w:rPr>
          <w:spacing w:val="2"/>
        </w:rPr>
        <w:t>145</w:t>
      </w:r>
      <w:r>
        <w:t>cm</w:t>
      </w:r>
      <w:r>
        <w:rPr>
          <w:spacing w:val="2"/>
        </w:rPr>
        <w:t>,允差±15</w:t>
      </w:r>
      <w:r>
        <w:t>cm</w:t>
      </w:r>
    </w:p>
    <w:p w14:paraId="74F63B0E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9"/>
        </w:rPr>
        <w:t>周期运行时间</w:t>
      </w:r>
      <w:r>
        <w:rPr>
          <w:rFonts w:hint="eastAsia"/>
          <w:spacing w:val="9"/>
          <w:lang w:val="en-US" w:eastAsia="zh-CN"/>
        </w:rPr>
        <w:t>:</w:t>
      </w:r>
      <w:r>
        <w:rPr>
          <w:spacing w:val="-3"/>
        </w:rPr>
        <w:t>&gt;15min</w:t>
      </w:r>
      <w:r>
        <w:rPr>
          <w:rFonts w:hint="eastAsia"/>
          <w:spacing w:val="-3"/>
          <w:lang w:eastAsia="zh-CN"/>
        </w:rPr>
        <w:t>（</w:t>
      </w:r>
      <w:r>
        <w:rPr>
          <w:spacing w:val="8"/>
        </w:rPr>
        <w:t>一次完整</w:t>
      </w:r>
      <w:r>
        <w:rPr>
          <w:spacing w:val="17"/>
        </w:rPr>
        <w:t>的自动模</w:t>
      </w:r>
      <w:r>
        <w:rPr>
          <w:spacing w:val="19"/>
        </w:rPr>
        <w:t>式冲洗时</w:t>
      </w:r>
      <w:r>
        <w:t>间</w:t>
      </w:r>
      <w:r>
        <w:rPr>
          <w:rFonts w:hint="eastAsia"/>
          <w:spacing w:val="-3"/>
          <w:lang w:eastAsia="zh-CN"/>
        </w:rPr>
        <w:t>）</w:t>
      </w:r>
    </w:p>
    <w:p w14:paraId="77F8FF8E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5"/>
        </w:rPr>
        <w:t>按电击防护分类</w:t>
      </w:r>
      <w:r>
        <w:rPr>
          <w:rFonts w:hint="eastAsia"/>
          <w:spacing w:val="5"/>
          <w:lang w:eastAsia="zh-CN"/>
        </w:rPr>
        <w:t>：</w:t>
      </w:r>
      <w:r>
        <w:rPr>
          <w:spacing w:val="7"/>
        </w:rPr>
        <w:t>I类设备</w:t>
      </w:r>
    </w:p>
    <w:p w14:paraId="29E6F383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4"/>
        </w:rPr>
        <w:t>按防电击的程度分类</w:t>
      </w:r>
      <w:r>
        <w:rPr>
          <w:rFonts w:hint="eastAsia"/>
          <w:spacing w:val="4"/>
          <w:lang w:eastAsia="zh-CN"/>
        </w:rPr>
        <w:t>：</w:t>
      </w:r>
      <w:r>
        <w:rPr>
          <w:spacing w:val="11"/>
        </w:rPr>
        <w:t>B型应用部分(清洗枪)</w:t>
      </w:r>
    </w:p>
    <w:p w14:paraId="4AF84A56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4"/>
        </w:rPr>
        <w:t>按对进液的防护程度分类</w:t>
      </w:r>
      <w:r>
        <w:rPr>
          <w:rFonts w:hint="eastAsia"/>
          <w:spacing w:val="4"/>
          <w:lang w:eastAsia="zh-CN"/>
        </w:rPr>
        <w:t>：</w:t>
      </w:r>
      <w:r>
        <w:rPr>
          <w:spacing w:val="-10"/>
        </w:rPr>
        <w:t>IPXO</w:t>
      </w:r>
    </w:p>
    <w:p w14:paraId="602A6410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6"/>
        </w:rPr>
        <w:t>扫码成功率</w:t>
      </w:r>
      <w:r>
        <w:rPr>
          <w:rFonts w:hint="eastAsia"/>
          <w:spacing w:val="6"/>
          <w:lang w:eastAsia="zh-CN"/>
        </w:rPr>
        <w:t>：</w:t>
      </w:r>
      <w:r>
        <w:rPr>
          <w:spacing w:val="4"/>
        </w:rPr>
        <w:t>≥95%</w:t>
      </w:r>
    </w:p>
    <w:p w14:paraId="3B679EFE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4"/>
        </w:rPr>
        <w:t>配备多功能高低清洗池</w:t>
      </w:r>
      <w:r>
        <w:rPr>
          <w:rFonts w:hint="eastAsia"/>
          <w:spacing w:val="4"/>
          <w:lang w:eastAsia="zh-CN"/>
        </w:rPr>
        <w:t>：</w:t>
      </w:r>
      <w:r>
        <w:rPr>
          <w:spacing w:val="4"/>
        </w:rPr>
        <w:t>适用于不同部位的冲洗</w:t>
      </w:r>
    </w:p>
    <w:p w14:paraId="097DF7DD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6"/>
        </w:rPr>
        <w:t>池身材料</w:t>
      </w:r>
      <w:r>
        <w:rPr>
          <w:rFonts w:hint="eastAsia"/>
          <w:spacing w:val="6"/>
          <w:lang w:val="en-US" w:eastAsia="zh-CN"/>
        </w:rPr>
        <w:t>:</w:t>
      </w:r>
      <w:r>
        <w:t>ABS</w:t>
      </w:r>
      <w:r>
        <w:rPr>
          <w:spacing w:val="27"/>
        </w:rPr>
        <w:t>(白色)</w:t>
      </w:r>
    </w:p>
    <w:p w14:paraId="23E6AFC0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5"/>
        </w:rPr>
        <w:t>固定垫材料</w:t>
      </w:r>
      <w:r>
        <w:rPr>
          <w:rFonts w:hint="eastAsia"/>
          <w:spacing w:val="5"/>
          <w:lang w:eastAsia="zh-CN"/>
        </w:rPr>
        <w:t>：</w:t>
      </w:r>
      <w:r>
        <w:t>ABS</w:t>
      </w:r>
      <w:r>
        <w:rPr>
          <w:spacing w:val="27"/>
        </w:rPr>
        <w:t>(绿色)</w:t>
      </w:r>
    </w:p>
    <w:p w14:paraId="2B21C450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4"/>
        </w:rPr>
        <w:t>池身外形尺寸：长×宽×高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-2"/>
        </w:rPr>
        <w:t>1300×700×650/400mm</w:t>
      </w:r>
    </w:p>
    <w:p w14:paraId="0F0F21CE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4"/>
        </w:rPr>
        <w:t>平固定垫尺寸：长×宽×厚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-2"/>
        </w:rPr>
        <w:t>610×445×10mm</w:t>
      </w:r>
    </w:p>
    <w:p w14:paraId="05A77B84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4"/>
        </w:rPr>
        <w:t>凸固定垫尺寸：长×宽</w:t>
      </w:r>
      <w:r>
        <w:rPr>
          <w:spacing w:val="-2"/>
        </w:rPr>
        <w:t>×厚</w:t>
      </w:r>
      <w:r>
        <w:rPr>
          <w:rFonts w:hint="eastAsia"/>
          <w:spacing w:val="-2"/>
          <w:lang w:val="en-US" w:eastAsia="zh-CN"/>
        </w:rPr>
        <w:t xml:space="preserve"> </w:t>
      </w:r>
      <w:r>
        <w:rPr>
          <w:spacing w:val="-2"/>
        </w:rPr>
        <w:t>610×635×10mm</w:t>
      </w:r>
    </w:p>
    <w:p w14:paraId="5BD7FBC7">
      <w:pPr>
        <w:numPr>
          <w:ilvl w:val="0"/>
          <w:numId w:val="1"/>
        </w:numPr>
        <w:rPr>
          <w:rFonts w:hint="eastAsia"/>
          <w:spacing w:val="-4"/>
          <w:lang w:val="en-US" w:eastAsia="zh-CN"/>
        </w:rPr>
      </w:pPr>
      <w:r>
        <w:rPr>
          <w:spacing w:val="3"/>
        </w:rPr>
        <w:t>池身内部(高端):长×宽×</w:t>
      </w:r>
      <w:r>
        <w:rPr>
          <w:spacing w:val="-2"/>
        </w:rPr>
        <w:t>高</w:t>
      </w:r>
      <w:r>
        <w:rPr>
          <w:rFonts w:hint="eastAsia"/>
          <w:spacing w:val="-2"/>
          <w:lang w:val="en-US" w:eastAsia="zh-CN"/>
        </w:rPr>
        <w:t xml:space="preserve"> </w:t>
      </w:r>
      <w:r>
        <w:rPr>
          <w:spacing w:val="-2"/>
        </w:rPr>
        <w:t>590×300×300mm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A7A66"/>
    <w:multiLevelType w:val="singleLevel"/>
    <w:tmpl w:val="548A7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2025-12-26T03:53:55Z</dcterms:created>
  <dc:creator>Administrator</dc:creator>
  <cp:lastModifiedBy>圳</cp:lastModifiedBy>
  <dcterms:modified xsi:type="dcterms:W3CDTF">2025-12-26T04:06:31Z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2A38CECA1EE74C058E9AD69B66C12349_12</vt:lpwstr>
  </property>
</Properties>
</file>