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B1A4F">
      <w:pPr>
        <w:pStyle w:val="11"/>
        <w:spacing w:before="60"/>
        <w:ind w:firstLine="0" w:firstLineChars="0"/>
        <w:rPr>
          <w:rFonts w:hint="eastAsia" w:asciiTheme="majorEastAsia" w:hAnsiTheme="majorEastAsia" w:eastAsiaTheme="majorEastAsia" w:cstheme="majorEastAsia"/>
          <w:szCs w:val="21"/>
        </w:rPr>
      </w:pPr>
    </w:p>
    <w:p w14:paraId="24A37EA8">
      <w:pPr>
        <w:pStyle w:val="11"/>
        <w:spacing w:before="60"/>
        <w:ind w:firstLine="3922" w:firstLineChars="14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无创呼吸机</w:t>
      </w:r>
    </w:p>
    <w:p w14:paraId="16139AA9">
      <w:pPr>
        <w:pStyle w:val="11"/>
        <w:spacing w:before="60"/>
        <w:ind w:firstLine="3120" w:firstLineChars="130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02604A99">
      <w:pPr>
        <w:pStyle w:val="31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AU"/>
        </w:rPr>
        <w:t>适应范围：</w:t>
      </w:r>
      <w:r>
        <w:rPr>
          <w:rFonts w:hint="eastAsia"/>
          <w:sz w:val="24"/>
          <w:szCs w:val="24"/>
        </w:rPr>
        <w:t>适用于为体重</w:t>
      </w:r>
      <w:r>
        <w:rPr>
          <w:sz w:val="24"/>
          <w:szCs w:val="24"/>
        </w:rPr>
        <w:t>13Kg</w:t>
      </w:r>
      <w:r>
        <w:rPr>
          <w:rFonts w:hint="eastAsia"/>
          <w:sz w:val="24"/>
          <w:szCs w:val="24"/>
        </w:rPr>
        <w:t>以上患有轻中度慢性阻塞性肺疾病（</w:t>
      </w:r>
      <w:r>
        <w:rPr>
          <w:sz w:val="24"/>
          <w:szCs w:val="24"/>
        </w:rPr>
        <w:t>COPD</w:t>
      </w:r>
      <w:r>
        <w:rPr>
          <w:rFonts w:hint="eastAsia"/>
          <w:sz w:val="24"/>
          <w:szCs w:val="24"/>
        </w:rPr>
        <w:t>），或阻塞性睡眠呼吸暂停的患者提供无创通气。适合在家中和医院中使用，不用于生命支持。</w:t>
      </w:r>
    </w:p>
    <w:p w14:paraId="04527680">
      <w:pPr>
        <w:pStyle w:val="31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AU"/>
        </w:rPr>
        <w:t>操作界面：</w:t>
      </w:r>
      <w:r>
        <w:rPr>
          <w:rFonts w:hint="eastAsia"/>
          <w:sz w:val="24"/>
          <w:szCs w:val="24"/>
        </w:rPr>
        <w:t>5寸高清彩色触摸屏</w:t>
      </w:r>
      <w:r>
        <w:rPr>
          <w:rFonts w:hint="eastAsia"/>
          <w:sz w:val="24"/>
          <w:szCs w:val="24"/>
          <w:lang w:val="en-AU"/>
        </w:rPr>
        <w:t>、中文操作。</w:t>
      </w:r>
    </w:p>
    <w:p w14:paraId="78991433">
      <w:pPr>
        <w:pStyle w:val="31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AU"/>
        </w:rPr>
        <w:t>设置参数</w:t>
      </w:r>
    </w:p>
    <w:p w14:paraId="23A8F326">
      <w:pPr>
        <w:numPr>
          <w:ilvl w:val="0"/>
          <w:numId w:val="2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通气模式：</w:t>
      </w:r>
      <w:r>
        <w:rPr>
          <w:sz w:val="24"/>
          <w:szCs w:val="24"/>
          <w:lang w:val="en-AU"/>
        </w:rPr>
        <w:t>CPAP</w:t>
      </w:r>
      <w:r>
        <w:rPr>
          <w:rFonts w:hint="eastAsia"/>
          <w:sz w:val="24"/>
          <w:szCs w:val="24"/>
          <w:lang w:val="en-AU"/>
        </w:rPr>
        <w:t>、</w:t>
      </w:r>
      <w:r>
        <w:rPr>
          <w:sz w:val="24"/>
          <w:szCs w:val="24"/>
          <w:lang w:val="en-AU"/>
        </w:rPr>
        <w:t>S</w:t>
      </w:r>
      <w:r>
        <w:rPr>
          <w:rFonts w:hint="eastAsia"/>
          <w:sz w:val="24"/>
          <w:szCs w:val="24"/>
          <w:lang w:val="en-AU"/>
        </w:rPr>
        <w:t>、</w:t>
      </w:r>
      <w:r>
        <w:rPr>
          <w:sz w:val="24"/>
          <w:szCs w:val="24"/>
          <w:lang w:val="en-AU"/>
        </w:rPr>
        <w:t>S/T</w:t>
      </w:r>
      <w:r>
        <w:rPr>
          <w:rFonts w:hint="eastAsia"/>
          <w:sz w:val="24"/>
          <w:szCs w:val="24"/>
          <w:lang w:val="en-AU"/>
        </w:rPr>
        <w:t>、</w:t>
      </w:r>
      <w:r>
        <w:rPr>
          <w:sz w:val="24"/>
          <w:szCs w:val="24"/>
          <w:lang w:val="en-AU"/>
        </w:rPr>
        <w:t>T</w:t>
      </w:r>
      <w:r>
        <w:rPr>
          <w:rFonts w:hint="eastAsia"/>
          <w:sz w:val="24"/>
          <w:szCs w:val="24"/>
          <w:lang w:val="en-AU"/>
        </w:rPr>
        <w:t>、</w:t>
      </w:r>
      <w:r>
        <w:rPr>
          <w:sz w:val="24"/>
          <w:szCs w:val="24"/>
          <w:lang w:val="en-AU"/>
        </w:rPr>
        <w:t>PAC</w:t>
      </w:r>
      <w:r>
        <w:rPr>
          <w:rFonts w:hint="eastAsia"/>
          <w:sz w:val="24"/>
          <w:szCs w:val="24"/>
          <w:lang w:val="en-AU"/>
        </w:rPr>
        <w:t>。</w:t>
      </w:r>
    </w:p>
    <w:p w14:paraId="2384ADC8">
      <w:pPr>
        <w:numPr>
          <w:ilvl w:val="0"/>
          <w:numId w:val="2"/>
        </w:numPr>
        <w:rPr>
          <w:rFonts w:hint="eastAsia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IPAP</w:t>
      </w:r>
      <w:r>
        <w:rPr>
          <w:rFonts w:hint="eastAsia"/>
          <w:sz w:val="24"/>
          <w:szCs w:val="24"/>
          <w:lang w:val="en-AU"/>
        </w:rPr>
        <w:t>：4</w:t>
      </w:r>
      <w:r>
        <w:rPr>
          <w:sz w:val="24"/>
          <w:szCs w:val="24"/>
          <w:lang w:val="en-AU"/>
        </w:rPr>
        <w:t>-</w:t>
      </w:r>
      <w:r>
        <w:rPr>
          <w:rFonts w:hint="eastAsia"/>
          <w:sz w:val="24"/>
          <w:szCs w:val="24"/>
          <w:lang w:val="en-AU"/>
        </w:rPr>
        <w:t>3</w:t>
      </w:r>
      <w:r>
        <w:rPr>
          <w:sz w:val="24"/>
          <w:szCs w:val="24"/>
          <w:lang w:val="en-AU"/>
        </w:rPr>
        <w:t>0 cm H2O</w:t>
      </w:r>
      <w:r>
        <w:rPr>
          <w:rFonts w:hint="eastAsia"/>
          <w:sz w:val="24"/>
          <w:szCs w:val="24"/>
          <w:lang w:val="en-AU"/>
        </w:rPr>
        <w:t>。</w:t>
      </w:r>
    </w:p>
    <w:p w14:paraId="340B953E">
      <w:pPr>
        <w:numPr>
          <w:ilvl w:val="0"/>
          <w:numId w:val="2"/>
        </w:numPr>
        <w:rPr>
          <w:rFonts w:hint="eastAsia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EPAP</w:t>
      </w:r>
      <w:r>
        <w:rPr>
          <w:rFonts w:hint="eastAsia"/>
          <w:sz w:val="24"/>
          <w:szCs w:val="24"/>
          <w:lang w:val="en-AU"/>
        </w:rPr>
        <w:t>：4</w:t>
      </w:r>
      <w:r>
        <w:rPr>
          <w:sz w:val="24"/>
          <w:szCs w:val="24"/>
          <w:lang w:val="en-AU"/>
        </w:rPr>
        <w:t>-25 cm H2O</w:t>
      </w:r>
      <w:r>
        <w:rPr>
          <w:rFonts w:hint="eastAsia"/>
          <w:sz w:val="24"/>
          <w:szCs w:val="24"/>
          <w:lang w:val="en-AU"/>
        </w:rPr>
        <w:t>。</w:t>
      </w:r>
    </w:p>
    <w:p w14:paraId="3B693F38">
      <w:pPr>
        <w:numPr>
          <w:ilvl w:val="0"/>
          <w:numId w:val="2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呼吸频率：</w:t>
      </w:r>
      <w:r>
        <w:rPr>
          <w:rFonts w:hint="eastAsia"/>
          <w:sz w:val="24"/>
          <w:szCs w:val="24"/>
        </w:rPr>
        <w:t>5-50</w:t>
      </w:r>
      <w:r>
        <w:rPr>
          <w:rFonts w:hint="eastAsia"/>
          <w:sz w:val="24"/>
          <w:szCs w:val="24"/>
          <w:lang w:val="en-AU"/>
        </w:rPr>
        <w:t>次</w:t>
      </w:r>
      <w:r>
        <w:rPr>
          <w:sz w:val="24"/>
          <w:szCs w:val="24"/>
          <w:lang w:val="en-AU"/>
        </w:rPr>
        <w:t>/</w:t>
      </w:r>
      <w:r>
        <w:rPr>
          <w:rFonts w:hint="eastAsia"/>
          <w:sz w:val="24"/>
          <w:szCs w:val="24"/>
          <w:lang w:val="en-AU"/>
        </w:rPr>
        <w:t>分。</w:t>
      </w:r>
    </w:p>
    <w:p w14:paraId="118C6182">
      <w:pPr>
        <w:numPr>
          <w:ilvl w:val="0"/>
          <w:numId w:val="2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</w:rPr>
        <w:t>目标潮气量：关、150 mL -1500mL。</w:t>
      </w:r>
    </w:p>
    <w:p w14:paraId="6BA49E68">
      <w:pPr>
        <w:numPr>
          <w:ilvl w:val="0"/>
          <w:numId w:val="2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</w:rPr>
        <w:t>潮气量监测：0 mL -4000mL。</w:t>
      </w:r>
    </w:p>
    <w:p w14:paraId="72B47727">
      <w:pPr>
        <w:numPr>
          <w:ilvl w:val="0"/>
          <w:numId w:val="2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</w:rPr>
        <w:t>分钟通气量：0 mL/min -40mL/min。</w:t>
      </w:r>
    </w:p>
    <w:p w14:paraId="4FAB1D10">
      <w:pPr>
        <w:numPr>
          <w:ilvl w:val="0"/>
          <w:numId w:val="2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吸气时间窗控制：</w:t>
      </w:r>
      <w:r>
        <w:rPr>
          <w:sz w:val="24"/>
          <w:szCs w:val="24"/>
          <w:lang w:val="en-AU"/>
        </w:rPr>
        <w:t>Ti Max</w:t>
      </w:r>
      <w:r>
        <w:rPr>
          <w:rFonts w:hint="eastAsia"/>
          <w:sz w:val="24"/>
          <w:szCs w:val="24"/>
          <w:lang w:val="en-AU"/>
        </w:rPr>
        <w:t>：</w:t>
      </w:r>
      <w:r>
        <w:rPr>
          <w:sz w:val="24"/>
          <w:szCs w:val="24"/>
          <w:lang w:val="en-AU"/>
        </w:rPr>
        <w:t>0.3-4.0 sec</w:t>
      </w:r>
      <w:r>
        <w:rPr>
          <w:rFonts w:hint="eastAsia"/>
          <w:sz w:val="24"/>
          <w:szCs w:val="24"/>
          <w:lang w:val="en-AU"/>
        </w:rPr>
        <w:t>、</w:t>
      </w:r>
      <w:r>
        <w:rPr>
          <w:sz w:val="24"/>
          <w:szCs w:val="24"/>
          <w:lang w:val="en-AU"/>
        </w:rPr>
        <w:t>Ti Min</w:t>
      </w:r>
      <w:r>
        <w:rPr>
          <w:rFonts w:hint="eastAsia"/>
          <w:sz w:val="24"/>
          <w:szCs w:val="24"/>
          <w:lang w:val="en-AU"/>
        </w:rPr>
        <w:t>：</w:t>
      </w:r>
      <w:r>
        <w:rPr>
          <w:sz w:val="24"/>
          <w:szCs w:val="24"/>
          <w:lang w:val="en-AU"/>
        </w:rPr>
        <w:t>0.1-4.0 sec</w:t>
      </w:r>
      <w:r>
        <w:rPr>
          <w:rFonts w:hint="eastAsia"/>
          <w:sz w:val="24"/>
          <w:szCs w:val="24"/>
          <w:lang w:val="en-AU"/>
        </w:rPr>
        <w:t>。</w:t>
      </w:r>
    </w:p>
    <w:p w14:paraId="7286C0DB">
      <w:pPr>
        <w:numPr>
          <w:ilvl w:val="0"/>
          <w:numId w:val="2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延迟升压时间：关闭、自动、5</w:t>
      </w:r>
      <w:r>
        <w:rPr>
          <w:sz w:val="24"/>
          <w:szCs w:val="24"/>
          <w:lang w:val="en-AU"/>
        </w:rPr>
        <w:t>-</w:t>
      </w:r>
      <w:r>
        <w:rPr>
          <w:rFonts w:hint="eastAsia"/>
          <w:sz w:val="24"/>
          <w:szCs w:val="24"/>
          <w:lang w:val="en-AU"/>
        </w:rPr>
        <w:t>60分钟，调节步长5min。</w:t>
      </w:r>
    </w:p>
    <w:p w14:paraId="6EC95E83">
      <w:pPr>
        <w:numPr>
          <w:ilvl w:val="0"/>
          <w:numId w:val="2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</w:rPr>
        <w:t>压力上升时间</w:t>
      </w:r>
      <w:r>
        <w:rPr>
          <w:rFonts w:hint="eastAsia"/>
          <w:sz w:val="24"/>
          <w:szCs w:val="24"/>
          <w:lang w:val="en-AU"/>
        </w:rPr>
        <w:t>：</w:t>
      </w:r>
      <w:r>
        <w:rPr>
          <w:rFonts w:hint="eastAsia"/>
          <w:sz w:val="24"/>
          <w:szCs w:val="24"/>
        </w:rPr>
        <w:t>1-3档位。</w:t>
      </w:r>
    </w:p>
    <w:p w14:paraId="3E3BC984">
      <w:pPr>
        <w:numPr>
          <w:ilvl w:val="0"/>
          <w:numId w:val="2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吸气灵敏度调节：</w:t>
      </w:r>
      <w:r>
        <w:rPr>
          <w:sz w:val="24"/>
          <w:szCs w:val="24"/>
          <w:lang w:val="en-AU"/>
        </w:rPr>
        <w:t>5</w:t>
      </w:r>
      <w:r>
        <w:rPr>
          <w:rFonts w:hint="eastAsia"/>
          <w:sz w:val="24"/>
          <w:szCs w:val="24"/>
          <w:lang w:val="en-AU"/>
        </w:rPr>
        <w:t>档可调。</w:t>
      </w:r>
      <w:r>
        <w:rPr>
          <w:sz w:val="24"/>
          <w:szCs w:val="24"/>
          <w:lang w:val="en-AU"/>
        </w:rPr>
        <w:t xml:space="preserve">      </w:t>
      </w:r>
    </w:p>
    <w:p w14:paraId="3CC8C32C">
      <w:pPr>
        <w:numPr>
          <w:ilvl w:val="0"/>
          <w:numId w:val="2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呼气敏感度调节：</w:t>
      </w:r>
      <w:r>
        <w:rPr>
          <w:sz w:val="24"/>
          <w:szCs w:val="24"/>
          <w:lang w:val="en-AU"/>
        </w:rPr>
        <w:t>5</w:t>
      </w:r>
      <w:r>
        <w:rPr>
          <w:rFonts w:hint="eastAsia"/>
          <w:sz w:val="24"/>
          <w:szCs w:val="24"/>
          <w:lang w:val="en-AU"/>
        </w:rPr>
        <w:t>档可调。</w:t>
      </w:r>
      <w:r>
        <w:rPr>
          <w:sz w:val="24"/>
          <w:szCs w:val="24"/>
          <w:lang w:val="en-AU"/>
        </w:rPr>
        <w:t xml:space="preserve">     </w:t>
      </w:r>
    </w:p>
    <w:p w14:paraId="2FDE1B1A">
      <w:pPr>
        <w:pStyle w:val="31"/>
        <w:numPr>
          <w:ilvl w:val="0"/>
          <w:numId w:val="1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可选配连接一体有线脉搏血氧探头和蓝牙脉搏血氧仪，用于监测患者血氧饱和度，</w:t>
      </w:r>
      <w:r>
        <w:rPr>
          <w:rFonts w:hint="eastAsia"/>
          <w:sz w:val="24"/>
          <w:szCs w:val="24"/>
        </w:rPr>
        <w:t>治疗界面同步显示，及时反馈治疗效果</w:t>
      </w:r>
      <w:r>
        <w:rPr>
          <w:rFonts w:hint="eastAsia"/>
          <w:sz w:val="24"/>
          <w:szCs w:val="24"/>
          <w:lang w:val="en-AU"/>
        </w:rPr>
        <w:t>。</w:t>
      </w:r>
      <w:r>
        <w:rPr>
          <w:sz w:val="24"/>
          <w:szCs w:val="24"/>
          <w:lang w:val="en-AU"/>
        </w:rPr>
        <w:t xml:space="preserve"> </w:t>
      </w:r>
    </w:p>
    <w:p w14:paraId="16AEA599">
      <w:pPr>
        <w:pStyle w:val="31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AU"/>
        </w:rPr>
        <w:t>支持</w:t>
      </w:r>
      <w:r>
        <w:rPr>
          <w:rFonts w:hint="eastAsia"/>
          <w:sz w:val="24"/>
          <w:szCs w:val="24"/>
        </w:rPr>
        <w:t>多种数据传输方式，SD卡、内置蜂窝数据模块、Wifi、蓝牙，数据连接更高效，兼容不同场景的数据同步需求。</w:t>
      </w:r>
    </w:p>
    <w:p w14:paraId="7FC37306">
      <w:pPr>
        <w:pStyle w:val="31"/>
        <w:numPr>
          <w:ilvl w:val="0"/>
          <w:numId w:val="1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具有闹钟功能, 闹钟响铃一分钟后自动关闭。</w:t>
      </w:r>
    </w:p>
    <w:p w14:paraId="2096AA4F">
      <w:pPr>
        <w:pStyle w:val="31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智能温湿度调节，</w:t>
      </w:r>
      <w:r>
        <w:rPr>
          <w:rFonts w:hint="eastAsia"/>
          <w:sz w:val="24"/>
          <w:szCs w:val="24"/>
          <w:lang w:val="en-AU"/>
        </w:rPr>
        <w:t>湿化器具有预加温功能。</w:t>
      </w:r>
    </w:p>
    <w:p w14:paraId="0446009D">
      <w:pPr>
        <w:pStyle w:val="31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AU"/>
        </w:rPr>
        <w:t>具有医生模式、用户模式：医生模式可设置通气模式、治疗参数、最长升压延时、警告限值、漏气警告开关、警告日志、维护设置。用户模式可设置延时升压、预加温、加温加湿、呼气释放、面罩选择、摘戴暂停、加温管路、报告。</w:t>
      </w:r>
    </w:p>
    <w:p w14:paraId="45138D7D">
      <w:pPr>
        <w:rPr>
          <w:rFonts w:hint="eastAsia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8.</w:t>
      </w:r>
      <w:r>
        <w:rPr>
          <w:rFonts w:hint="eastAsia"/>
          <w:sz w:val="24"/>
          <w:szCs w:val="24"/>
          <w:lang w:val="en-AU"/>
        </w:rPr>
        <w:t>监测参数</w:t>
      </w:r>
    </w:p>
    <w:p w14:paraId="1A27C303">
      <w:pPr>
        <w:numPr>
          <w:ilvl w:val="0"/>
          <w:numId w:val="3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实时监测参数：压力、漏气量、呼吸频率、潮气量、分钟通气量、吸气时间、流量同步显示。</w:t>
      </w:r>
    </w:p>
    <w:p w14:paraId="49B10923">
      <w:pPr>
        <w:numPr>
          <w:ilvl w:val="0"/>
          <w:numId w:val="3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2道波形可显示：压力</w:t>
      </w:r>
      <w:r>
        <w:rPr>
          <w:sz w:val="24"/>
          <w:szCs w:val="24"/>
          <w:lang w:val="en-AU"/>
        </w:rPr>
        <w:t>-</w:t>
      </w:r>
      <w:r>
        <w:rPr>
          <w:rFonts w:hint="eastAsia"/>
          <w:sz w:val="24"/>
          <w:szCs w:val="24"/>
          <w:lang w:val="en-AU"/>
        </w:rPr>
        <w:t>时间、流量</w:t>
      </w:r>
      <w:r>
        <w:rPr>
          <w:sz w:val="24"/>
          <w:szCs w:val="24"/>
          <w:lang w:val="en-AU"/>
        </w:rPr>
        <w:t>-</w:t>
      </w:r>
      <w:r>
        <w:rPr>
          <w:rFonts w:hint="eastAsia"/>
          <w:sz w:val="24"/>
          <w:szCs w:val="24"/>
          <w:lang w:val="en-AU"/>
        </w:rPr>
        <w:t>时间。</w:t>
      </w:r>
    </w:p>
    <w:p w14:paraId="50FBAE78">
      <w:pPr>
        <w:numPr>
          <w:ilvl w:val="0"/>
          <w:numId w:val="3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面罩匹配数据库：全脸面罩、鼻罩、鼻枕、其他面罩。</w:t>
      </w:r>
    </w:p>
    <w:p w14:paraId="021F4471">
      <w:pPr>
        <w:numPr>
          <w:ilvl w:val="0"/>
          <w:numId w:val="3"/>
        </w:num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面罩佩戴评分功能。</w:t>
      </w:r>
    </w:p>
    <w:p w14:paraId="56B42A96">
      <w:pPr>
        <w:rPr>
          <w:rFonts w:hint="eastAsia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9</w:t>
      </w:r>
      <w:r>
        <w:rPr>
          <w:rFonts w:hint="eastAsia"/>
          <w:sz w:val="24"/>
          <w:szCs w:val="24"/>
          <w:lang w:val="en-AU"/>
        </w:rPr>
        <w:t>、数据记录</w:t>
      </w:r>
      <w:bookmarkStart w:id="0" w:name="_GoBack"/>
      <w:bookmarkEnd w:id="0"/>
    </w:p>
    <w:p w14:paraId="58D2A8C1">
      <w:p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呼吸机可储存180天疗程的事件总结，并可通过SD卡直接下载，储存数据包含以下：漏气量、潮气量、呼吸频率、分钟通气量、血氧饱和度、</w:t>
      </w:r>
      <w:r>
        <w:rPr>
          <w:sz w:val="24"/>
          <w:szCs w:val="24"/>
          <w:lang w:val="en-AU"/>
        </w:rPr>
        <w:t>AHI</w:t>
      </w:r>
      <w:r>
        <w:rPr>
          <w:rFonts w:hint="eastAsia"/>
          <w:sz w:val="24"/>
          <w:szCs w:val="24"/>
          <w:lang w:val="en-AU"/>
        </w:rPr>
        <w:t>指数、压力、总体用小时累计、使用天数。</w:t>
      </w:r>
    </w:p>
    <w:p w14:paraId="24A0D0BA">
      <w:pPr>
        <w:rPr>
          <w:rFonts w:hint="eastAsia"/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10</w:t>
      </w:r>
      <w:r>
        <w:rPr>
          <w:rFonts w:hint="eastAsia"/>
          <w:sz w:val="24"/>
          <w:szCs w:val="24"/>
          <w:lang w:val="en-AU"/>
        </w:rPr>
        <w:t>、报警功能</w:t>
      </w:r>
    </w:p>
    <w:p w14:paraId="48743687">
      <w:p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管路脱落、断电、潮气量过低、大量漏气、高</w:t>
      </w:r>
      <w:r>
        <w:rPr>
          <w:sz w:val="24"/>
          <w:szCs w:val="24"/>
          <w:lang w:val="en-AU"/>
        </w:rPr>
        <w:t>/</w:t>
      </w:r>
      <w:r>
        <w:rPr>
          <w:rFonts w:hint="eastAsia"/>
          <w:sz w:val="24"/>
          <w:szCs w:val="24"/>
          <w:lang w:val="en-AU"/>
        </w:rPr>
        <w:t>低压报警。</w:t>
      </w:r>
    </w:p>
    <w:p w14:paraId="3BA94DE1">
      <w:pPr>
        <w:rPr>
          <w:rFonts w:hint="eastAsia"/>
          <w:sz w:val="24"/>
          <w:szCs w:val="24"/>
          <w:lang w:val="en-AU"/>
        </w:rPr>
      </w:pPr>
      <w:r>
        <w:rPr>
          <w:rFonts w:hint="eastAsia"/>
          <w:sz w:val="24"/>
          <w:szCs w:val="24"/>
          <w:lang w:val="en-AU"/>
        </w:rPr>
        <w:t>11、标准配置：主机1个、湿化器1个、空气过滤滤芯1个、说明书1本，合格证1张、电源适配器1个、电源线1条、背包1个、SD卡1张。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D04F4"/>
    <w:multiLevelType w:val="multilevel"/>
    <w:tmpl w:val="1BAD04F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1122DD5"/>
    <w:multiLevelType w:val="multilevel"/>
    <w:tmpl w:val="31122DD5"/>
    <w:lvl w:ilvl="0" w:tentative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7579DE"/>
    <w:multiLevelType w:val="multilevel"/>
    <w:tmpl w:val="4C7579DE"/>
    <w:lvl w:ilvl="0" w:tentative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entative="0">
      <w:start w:val="0"/>
      <w:numFmt w:val="bullet"/>
      <w:lvlText w:val="★"/>
      <w:lvlJc w:val="left"/>
      <w:pPr>
        <w:ind w:left="1440" w:hanging="360"/>
      </w:pPr>
      <w:rPr>
        <w:rFonts w:hint="eastAsia" w:ascii="宋体" w:hAnsi="宋体" w:eastAsia="宋体"/>
      </w:rPr>
    </w:lvl>
    <w:lvl w:ilvl="2" w:tentative="0">
      <w:start w:val="8"/>
      <w:numFmt w:val="decimal"/>
      <w:lvlText w:val="%3、"/>
      <w:lvlJc w:val="left"/>
      <w:pPr>
        <w:ind w:left="234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56"/>
    <w:rsid w:val="000145CC"/>
    <w:rsid w:val="00130AFA"/>
    <w:rsid w:val="001A7DDE"/>
    <w:rsid w:val="001C2E56"/>
    <w:rsid w:val="001D22FB"/>
    <w:rsid w:val="00266B10"/>
    <w:rsid w:val="0032718B"/>
    <w:rsid w:val="0044244F"/>
    <w:rsid w:val="00541BA4"/>
    <w:rsid w:val="006E2391"/>
    <w:rsid w:val="007000F3"/>
    <w:rsid w:val="00775042"/>
    <w:rsid w:val="007909D0"/>
    <w:rsid w:val="008930ED"/>
    <w:rsid w:val="008A141B"/>
    <w:rsid w:val="00985939"/>
    <w:rsid w:val="0099161A"/>
    <w:rsid w:val="009F7A95"/>
    <w:rsid w:val="00C63AB4"/>
    <w:rsid w:val="00DB214F"/>
    <w:rsid w:val="00ED4836"/>
    <w:rsid w:val="00F409B4"/>
    <w:rsid w:val="00F5423B"/>
    <w:rsid w:val="1AA026F6"/>
    <w:rsid w:val="3D956AAE"/>
    <w:rsid w:val="579316A5"/>
    <w:rsid w:val="70E216FC"/>
    <w:rsid w:val="7A69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nhideWhenUsed/>
    <w:qFormat/>
    <w:uiPriority w:val="0"/>
    <w:pPr>
      <w:ind w:firstLine="420" w:firstLineChars="200"/>
    </w:pPr>
    <w:rPr>
      <w:szCs w:val="24"/>
    </w:rPr>
  </w:style>
  <w:style w:type="paragraph" w:styleId="12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775</Words>
  <Characters>881</Characters>
  <Lines>24</Lines>
  <Paragraphs>33</Paragraphs>
  <TotalTime>84</TotalTime>
  <ScaleCrop>false</ScaleCrop>
  <LinksUpToDate>false</LinksUpToDate>
  <CharactersWithSpaces>908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2025-08-28T08:03:00Z</dcterms:created>
  <dc:creator>wangfang zhong</dc:creator>
  <cp:lastModifiedBy>圳</cp:lastModifiedBy>
  <dcterms:modified xsi:type="dcterms:W3CDTF">2025-12-26T04:09:12Z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eyJoZGlkIjoiMTRlY2Y0YjVlYTExOTcyNmE4NGUyNTRiM2JjNzBjYTMiLCJ1c2VySWQiOiI1OTAyOTE1NDgifQ==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E074E4275A874E119C38ECFD543E593C_12</vt:lpwstr>
  </property>
</Properties>
</file>